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5D" w:rsidRPr="00B26F5D" w:rsidRDefault="00B26F5D" w:rsidP="006C149E">
      <w:pPr>
        <w:ind w:right="-994"/>
        <w:jc w:val="both"/>
        <w:rPr>
          <w:b/>
        </w:rPr>
      </w:pPr>
      <w:r>
        <w:rPr>
          <w:b/>
        </w:rPr>
        <w:t>PREGÃO PRESENCIAL N° 0</w:t>
      </w:r>
      <w:r w:rsidR="006C149E">
        <w:rPr>
          <w:b/>
        </w:rPr>
        <w:t>3</w:t>
      </w:r>
      <w:r w:rsidR="00A47F6D">
        <w:rPr>
          <w:b/>
        </w:rPr>
        <w:t>/2019</w:t>
      </w:r>
      <w:r w:rsidR="004A6EA9" w:rsidRPr="00B26F5D">
        <w:rPr>
          <w:b/>
        </w:rPr>
        <w:t xml:space="preserve"> – RESULTADO DE LICITAÇÃO</w:t>
      </w:r>
    </w:p>
    <w:p w:rsidR="00B51680" w:rsidRDefault="00B26F5D" w:rsidP="006C149E">
      <w:pPr>
        <w:ind w:right="-994"/>
        <w:jc w:val="both"/>
      </w:pPr>
      <w:r>
        <w:t>A Câmara Municipal de Cotriguaçu-</w:t>
      </w:r>
      <w:r w:rsidR="004A6EA9" w:rsidRPr="00B26F5D">
        <w:t>MT t</w:t>
      </w:r>
      <w:r>
        <w:t xml:space="preserve">orna público para conhecimento </w:t>
      </w:r>
      <w:r w:rsidR="004A6EA9" w:rsidRPr="00B26F5D">
        <w:t xml:space="preserve">dos interessados </w:t>
      </w:r>
      <w:r>
        <w:t>o</w:t>
      </w:r>
      <w:r w:rsidR="004A6EA9" w:rsidRPr="00B26F5D">
        <w:t xml:space="preserve"> RESU</w:t>
      </w:r>
      <w:r w:rsidR="00DD39D0">
        <w:t>LTADO DO PREGÃO PRESENCIAL N° 0</w:t>
      </w:r>
      <w:r w:rsidR="006C149E">
        <w:t>3</w:t>
      </w:r>
      <w:r w:rsidR="00A47F6D">
        <w:t>/2019</w:t>
      </w:r>
      <w:r>
        <w:t>, qu</w:t>
      </w:r>
      <w:r w:rsidR="006C149E">
        <w:t xml:space="preserve">e </w:t>
      </w:r>
      <w:proofErr w:type="gramStart"/>
      <w:r w:rsidR="006C149E">
        <w:t>sagrou-se</w:t>
      </w:r>
      <w:proofErr w:type="gramEnd"/>
      <w:r w:rsidR="006C149E">
        <w:t xml:space="preserve"> vencedora a Empresa</w:t>
      </w:r>
    </w:p>
    <w:p w:rsidR="00B26F5D" w:rsidRPr="00B26F5D" w:rsidRDefault="006C149E" w:rsidP="006C149E">
      <w:pPr>
        <w:pStyle w:val="Corpodetexto2"/>
        <w:spacing w:after="0" w:line="240" w:lineRule="auto"/>
        <w:jc w:val="both"/>
      </w:pPr>
      <w:r>
        <w:rPr>
          <w:rFonts w:eastAsia="Arial Unicode MS"/>
          <w:b/>
        </w:rPr>
        <w:t xml:space="preserve">D.KISCHKEL-ME </w:t>
      </w:r>
      <w:r w:rsidRPr="00756AFA">
        <w:rPr>
          <w:rFonts w:eastAsia="Arial Unicode MS"/>
          <w:b/>
        </w:rPr>
        <w:t xml:space="preserve">CNPJ: </w:t>
      </w:r>
      <w:r>
        <w:rPr>
          <w:rFonts w:eastAsia="Arial Unicode MS"/>
          <w:b/>
        </w:rPr>
        <w:t>07.256.802/0001-06</w:t>
      </w:r>
      <w:r>
        <w:rPr>
          <w:rFonts w:eastAsia="Arial Unicode MS"/>
          <w:b/>
        </w:rPr>
        <w:t xml:space="preserve">, </w:t>
      </w:r>
      <w:r>
        <w:rPr>
          <w:rFonts w:eastAsia="Arial Unicode MS"/>
        </w:rPr>
        <w:t xml:space="preserve">vencedora dos </w:t>
      </w:r>
      <w:r w:rsidR="00B51680">
        <w:rPr>
          <w:rFonts w:eastAsia="Arial Unicode MS"/>
        </w:rPr>
        <w:t>seguinte</w:t>
      </w:r>
      <w:r>
        <w:rPr>
          <w:rFonts w:eastAsia="Arial Unicode MS"/>
        </w:rPr>
        <w:t>s itens:</w:t>
      </w:r>
    </w:p>
    <w:p w:rsidR="004A6EA9" w:rsidRDefault="004A6EA9" w:rsidP="006C149E">
      <w:pPr>
        <w:pStyle w:val="Corpodetexto2"/>
        <w:spacing w:after="0" w:line="240" w:lineRule="auto"/>
        <w:ind w:right="-994"/>
        <w:jc w:val="both"/>
        <w:rPr>
          <w:rFonts w:ascii="Times New Roman" w:eastAsia="Arial Unicode MS" w:hAnsi="Times New Roman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1"/>
        <w:gridCol w:w="1062"/>
        <w:gridCol w:w="5175"/>
        <w:gridCol w:w="1276"/>
        <w:gridCol w:w="1559"/>
      </w:tblGrid>
      <w:tr w:rsidR="006C149E" w:rsidRPr="000B49FF" w:rsidTr="000E7712">
        <w:trPr>
          <w:trHeight w:val="48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sz w:val="20"/>
                <w:szCs w:val="20"/>
              </w:rPr>
              <w:t>/Unit.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bookmarkStart w:id="0" w:name="_GoBack"/>
        <w:bookmarkEnd w:id="0"/>
      </w:tr>
      <w:tr w:rsidR="006C149E" w:rsidRPr="000B49FF" w:rsidTr="006C149E">
        <w:trPr>
          <w:trHeight w:val="38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Tinta acrílica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rilho 18 L cor Gelo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6C14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7,0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6C14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R$ 2.536,00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Massa acrílica saco 20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R$ 90,58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R$ 905,</w:t>
            </w: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Rolo de lã 23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R$ 231,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Fita crepe 50MMx50M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R$ 238,4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Lixa pano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R$ 58,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Lixa pano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R$ 25,7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Trincha média 100% sint. 723/2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R$ 32,2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Trincha média 100% sint.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R$ 38,75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Selador acrílico econômico 16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R$ 424,1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Metalatex</w:t>
            </w:r>
            <w:proofErr w:type="spellEnd"/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 SW </w:t>
            </w:r>
            <w:proofErr w:type="spell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rest</w:t>
            </w:r>
            <w:proofErr w:type="spellEnd"/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 18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1.560,00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Rolo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anti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respingos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R$ 124,3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Suporte p/ rolo 23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53,3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Textura 18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R$ 441,4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Grafiato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R$ 196,00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inta para pintura externa 18 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emi</w:t>
            </w:r>
            <w:proofErr w:type="spellEnd"/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 brilho - cor SW 6240 - </w:t>
            </w:r>
            <w:proofErr w:type="spell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Windy</w:t>
            </w:r>
            <w:proofErr w:type="spellEnd"/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 Blue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R$ 442,60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R$ 4.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426,00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Argamassa para área externa 20Kg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R$ 100,2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Lona Preta 8X8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R$ 136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Cabo para rolo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R$ 44,29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R$ 177,1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C149E" w:rsidRPr="000B49FF" w:rsidTr="000E7712">
        <w:trPr>
          <w:trHeight w:val="2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inta para pintura externa 18 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B49FF">
              <w:rPr>
                <w:rFonts w:ascii="Arial" w:hAnsi="Arial" w:cs="Arial"/>
                <w:b/>
                <w:sz w:val="20"/>
                <w:szCs w:val="20"/>
              </w:rPr>
              <w:t>emi</w:t>
            </w:r>
            <w:proofErr w:type="spellEnd"/>
            <w:r w:rsidRPr="000B49FF">
              <w:rPr>
                <w:rFonts w:ascii="Arial" w:hAnsi="Arial" w:cs="Arial"/>
                <w:b/>
                <w:sz w:val="20"/>
                <w:szCs w:val="20"/>
              </w:rPr>
              <w:t xml:space="preserve"> brilho - cor SW 6243 </w:t>
            </w:r>
            <w:proofErr w:type="spellStart"/>
            <w:r w:rsidRPr="000B49FF">
              <w:rPr>
                <w:rFonts w:ascii="Arial" w:hAnsi="Arial" w:cs="Arial"/>
                <w:b/>
                <w:sz w:val="20"/>
                <w:szCs w:val="20"/>
              </w:rPr>
              <w:t>Distance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R$ 592,92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b/>
              </w:rPr>
            </w:pPr>
            <w:r w:rsidRPr="000B49FF">
              <w:rPr>
                <w:rFonts w:ascii="Arial" w:hAnsi="Arial" w:cs="Arial"/>
                <w:b/>
                <w:sz w:val="20"/>
                <w:szCs w:val="20"/>
              </w:rPr>
              <w:t>R$ 1.778,76</w:t>
            </w:r>
          </w:p>
        </w:tc>
      </w:tr>
      <w:tr w:rsidR="006C149E" w:rsidRPr="000B49FF" w:rsidTr="000E7712">
        <w:trPr>
          <w:trHeight w:val="25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9E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9E" w:rsidRPr="000B49FF" w:rsidRDefault="006C149E" w:rsidP="000E7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9E" w:rsidRPr="000B49FF" w:rsidRDefault="006C149E" w:rsidP="000E7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R$ 13</w:t>
            </w:r>
            <w:r w:rsidRPr="009D771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484</w:t>
            </w:r>
            <w:r w:rsidRPr="009D7714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</w:tbl>
    <w:p w:rsidR="00E01DFB" w:rsidRPr="00B26F5D" w:rsidRDefault="00E01DFB" w:rsidP="006C149E">
      <w:pPr>
        <w:pStyle w:val="Corpodetexto2"/>
        <w:spacing w:after="0" w:line="240" w:lineRule="auto"/>
        <w:ind w:left="-567"/>
        <w:jc w:val="both"/>
        <w:rPr>
          <w:rFonts w:ascii="Times New Roman" w:eastAsia="Arial Unicode MS" w:hAnsi="Times New Roman"/>
        </w:rPr>
      </w:pPr>
    </w:p>
    <w:p w:rsidR="004A6EA9" w:rsidRDefault="004A6EA9" w:rsidP="004A6EA9">
      <w:pPr>
        <w:jc w:val="both"/>
      </w:pPr>
      <w:r>
        <w:t>Cotriguaçu</w:t>
      </w:r>
      <w:r w:rsidR="00B26F5D">
        <w:t>-MT</w:t>
      </w:r>
      <w:r>
        <w:t xml:space="preserve">, </w:t>
      </w:r>
      <w:r w:rsidR="006C149E">
        <w:t>24</w:t>
      </w:r>
      <w:r>
        <w:t xml:space="preserve"> de </w:t>
      </w:r>
      <w:r w:rsidR="006C149E">
        <w:t>setembro</w:t>
      </w:r>
      <w:r w:rsidR="00A47F6D">
        <w:t xml:space="preserve"> de 2019</w:t>
      </w:r>
      <w:r w:rsidR="00B26F5D">
        <w:t>.</w:t>
      </w:r>
    </w:p>
    <w:p w:rsidR="001D4C6A" w:rsidRDefault="001D4C6A" w:rsidP="004A6EA9">
      <w:pPr>
        <w:jc w:val="both"/>
      </w:pPr>
    </w:p>
    <w:p w:rsidR="00A47F6D" w:rsidRDefault="00A47F6D" w:rsidP="00A47F6D"/>
    <w:p w:rsidR="004A6EA9" w:rsidRDefault="004A6EA9" w:rsidP="004A6EA9"/>
    <w:p w:rsidR="00552DB0" w:rsidRDefault="00552DB0"/>
    <w:sectPr w:rsidR="00552DB0" w:rsidSect="006C149E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F0ED9"/>
    <w:multiLevelType w:val="hybridMultilevel"/>
    <w:tmpl w:val="ED18726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9"/>
    <w:rsid w:val="000325B8"/>
    <w:rsid w:val="000A4498"/>
    <w:rsid w:val="000D11A1"/>
    <w:rsid w:val="00102628"/>
    <w:rsid w:val="001D281B"/>
    <w:rsid w:val="001D4C6A"/>
    <w:rsid w:val="002273EF"/>
    <w:rsid w:val="003518A8"/>
    <w:rsid w:val="00447FCB"/>
    <w:rsid w:val="004A6EA9"/>
    <w:rsid w:val="00552DB0"/>
    <w:rsid w:val="0057371D"/>
    <w:rsid w:val="005F46E1"/>
    <w:rsid w:val="006C149E"/>
    <w:rsid w:val="006E0237"/>
    <w:rsid w:val="00A47F6D"/>
    <w:rsid w:val="00B26F5D"/>
    <w:rsid w:val="00B275DD"/>
    <w:rsid w:val="00B51680"/>
    <w:rsid w:val="00B66EAC"/>
    <w:rsid w:val="00BB3ED1"/>
    <w:rsid w:val="00DD2B6D"/>
    <w:rsid w:val="00DD39D0"/>
    <w:rsid w:val="00E01DFB"/>
    <w:rsid w:val="00E149DD"/>
    <w:rsid w:val="00E21E60"/>
    <w:rsid w:val="00E5238F"/>
    <w:rsid w:val="00F85F60"/>
    <w:rsid w:val="00F8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6FA8-C81D-43D2-A0E0-3DF98AC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A6EA9"/>
    <w:pPr>
      <w:spacing w:after="120" w:line="480" w:lineRule="auto"/>
    </w:pPr>
    <w:rPr>
      <w:rFonts w:ascii="Arial Unicode MS" w:hAnsi="Arial Unicode MS"/>
      <w:color w:val="00000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4A6EA9"/>
    <w:rPr>
      <w:rFonts w:ascii="Arial Unicode MS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2019-05-02T20:17:00Z</cp:lastPrinted>
  <dcterms:created xsi:type="dcterms:W3CDTF">2019-09-24T12:31:00Z</dcterms:created>
  <dcterms:modified xsi:type="dcterms:W3CDTF">2019-09-24T12:34:00Z</dcterms:modified>
</cp:coreProperties>
</file>